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6E" w:rsidRPr="0024646E" w:rsidRDefault="0024646E" w:rsidP="0024646E">
      <w:pPr>
        <w:jc w:val="center"/>
        <w:rPr>
          <w:b/>
          <w:sz w:val="22"/>
          <w:szCs w:val="22"/>
        </w:rPr>
      </w:pPr>
      <w:r w:rsidRPr="0024646E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24646E">
        <w:rPr>
          <w:b/>
          <w:bCs/>
          <w:sz w:val="23"/>
          <w:szCs w:val="23"/>
        </w:rPr>
        <w:t>факте</w:t>
      </w:r>
      <w:proofErr w:type="gramEnd"/>
      <w:r w:rsidRPr="0024646E">
        <w:rPr>
          <w:b/>
          <w:bCs/>
          <w:sz w:val="23"/>
          <w:szCs w:val="23"/>
        </w:rPr>
        <w:t xml:space="preserve"> об отдельных решениях, принятых советом директоров (наблюдательным советом) эмитента</w:t>
      </w: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24646E" w:rsidRPr="0024646E" w:rsidTr="00553AD7">
        <w:trPr>
          <w:trHeight w:val="345"/>
          <w:jc w:val="center"/>
        </w:trPr>
        <w:tc>
          <w:tcPr>
            <w:tcW w:w="9648" w:type="dxa"/>
          </w:tcPr>
          <w:p w:rsidR="0024646E" w:rsidRPr="0024646E" w:rsidRDefault="0024646E" w:rsidP="00553A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24646E" w:rsidRPr="0024646E" w:rsidTr="00553A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E" w:rsidRPr="0024646E" w:rsidRDefault="0024646E" w:rsidP="00553AD7">
            <w:pPr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E" w:rsidRPr="0024646E" w:rsidRDefault="0024646E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4646E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24646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4646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24646E" w:rsidRPr="0024646E" w:rsidTr="00553AD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E" w:rsidRPr="0024646E" w:rsidRDefault="0024646E" w:rsidP="00553AD7">
            <w:pPr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E" w:rsidRPr="0024646E" w:rsidRDefault="0024646E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4646E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24646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4646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24646E" w:rsidRPr="0024646E" w:rsidTr="00553AD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E" w:rsidRPr="0024646E" w:rsidRDefault="0024646E" w:rsidP="00553AD7">
            <w:pPr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E" w:rsidRPr="0024646E" w:rsidRDefault="0024646E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4646E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786C71" w:rsidRPr="0024646E" w:rsidTr="00553AD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24646E" w:rsidRDefault="00786C71" w:rsidP="00553AD7">
            <w:pPr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C9574B" w:rsidRDefault="00786C71" w:rsidP="00E923B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574B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786C71" w:rsidRPr="0024646E" w:rsidTr="00553AD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24646E" w:rsidRDefault="00786C71" w:rsidP="00553AD7">
            <w:pPr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C9574B" w:rsidRDefault="00786C71" w:rsidP="00E923B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574B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786C71" w:rsidRPr="0024646E" w:rsidTr="00553A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24646E" w:rsidRDefault="00786C71" w:rsidP="00553AD7">
            <w:pPr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C9574B" w:rsidRDefault="00786C71" w:rsidP="00E923B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574B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786C71" w:rsidRPr="0024646E" w:rsidTr="00553AD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24646E" w:rsidRDefault="00786C71" w:rsidP="00553AD7">
            <w:pPr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1" w:rsidRPr="00525D2E" w:rsidRDefault="00624170" w:rsidP="00C75FA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94FFA">
              <w:rPr>
                <w:rStyle w:val="a3"/>
                <w:b/>
                <w:i/>
                <w:sz w:val="22"/>
                <w:szCs w:val="22"/>
              </w:rPr>
              <w:t>http://www.e-disclosure.ru/portal/company.aspx?id=38255</w:t>
            </w:r>
            <w:bookmarkStart w:id="0" w:name="_GoBack"/>
            <w:bookmarkEnd w:id="0"/>
          </w:p>
        </w:tc>
      </w:tr>
      <w:tr w:rsidR="0024646E" w:rsidRPr="0024646E" w:rsidTr="00553AD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E" w:rsidRPr="0024646E" w:rsidRDefault="0024646E" w:rsidP="00553AD7">
            <w:pPr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E" w:rsidRPr="0024646E" w:rsidRDefault="0024646E" w:rsidP="0024646E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24646E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1</w:t>
            </w:r>
            <w:r w:rsidRPr="0024646E">
              <w:rPr>
                <w:b/>
                <w:i/>
                <w:sz w:val="22"/>
                <w:szCs w:val="22"/>
              </w:rPr>
              <w:t xml:space="preserve"> августа 2020 г.</w:t>
            </w:r>
          </w:p>
        </w:tc>
      </w:tr>
    </w:tbl>
    <w:p w:rsidR="0024646E" w:rsidRPr="0024646E" w:rsidRDefault="0024646E" w:rsidP="0024646E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4646E" w:rsidRPr="0024646E" w:rsidTr="00553A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E" w:rsidRPr="0024646E" w:rsidRDefault="0024646E" w:rsidP="00553AD7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4646E">
              <w:rPr>
                <w:sz w:val="22"/>
                <w:szCs w:val="22"/>
              </w:rPr>
              <w:t>2. Содержание сообщения</w:t>
            </w:r>
          </w:p>
        </w:tc>
      </w:tr>
      <w:tr w:rsidR="0024646E" w:rsidRPr="0024646E" w:rsidTr="00553A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E" w:rsidRPr="0024646E" w:rsidRDefault="0024646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24646E" w:rsidRPr="0024646E" w:rsidRDefault="0024646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 xml:space="preserve">Результаты голосования по вопросам о принятии решений: </w:t>
            </w:r>
          </w:p>
          <w:p w:rsidR="0024646E" w:rsidRPr="0024646E" w:rsidRDefault="0024646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24646E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24646E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24646E" w:rsidRPr="0024646E" w:rsidRDefault="0024646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24646E" w:rsidRPr="0024646E" w:rsidRDefault="0024646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24646E" w:rsidRPr="0024646E" w:rsidRDefault="0024646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РЕШЕНИЯ ПРИНЯТЫ</w:t>
            </w:r>
          </w:p>
          <w:p w:rsidR="0024646E" w:rsidRPr="0024646E" w:rsidRDefault="0024646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4646E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24646E" w:rsidRPr="0024646E" w:rsidRDefault="0024646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24646E" w:rsidRDefault="0024646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Избрать Председателем Совета директоров АО «</w:t>
            </w:r>
            <w:proofErr w:type="spellStart"/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24646E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Кошкина Александра Александровича.</w:t>
            </w:r>
          </w:p>
          <w:p w:rsidR="0024646E" w:rsidRPr="0024646E" w:rsidRDefault="0024646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24646E" w:rsidRPr="0024646E" w:rsidRDefault="0024646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 повестки дня, вынесенное на голосование:</w:t>
            </w:r>
          </w:p>
          <w:p w:rsidR="0024646E" w:rsidRPr="0024646E" w:rsidRDefault="0024646E" w:rsidP="00246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 xml:space="preserve">На основании п.8.2.14 Устава Общества дать согласие на совершение Обществом крупной сделки: </w:t>
            </w:r>
          </w:p>
          <w:p w:rsidR="0024646E" w:rsidRPr="0024646E" w:rsidRDefault="0024646E" w:rsidP="00246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ab/>
              <w:t>Предмет: заключение договора займа;</w:t>
            </w:r>
          </w:p>
          <w:p w:rsidR="0024646E" w:rsidRPr="0024646E" w:rsidRDefault="0024646E" w:rsidP="00246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ab/>
              <w:t>Стороны сделки: Общество («Займодавец») и ПАО «</w:t>
            </w:r>
            <w:proofErr w:type="spellStart"/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Селигдар</w:t>
            </w:r>
            <w:proofErr w:type="spellEnd"/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» («Заемщик»)</w:t>
            </w:r>
          </w:p>
          <w:p w:rsidR="0024646E" w:rsidRPr="0024646E" w:rsidRDefault="0024646E" w:rsidP="00246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ab/>
              <w:t>Сумма займа: 50 000 000 (Пятидесяти миллионов) Долларов США 00 центов (Валюта  долга);</w:t>
            </w:r>
          </w:p>
          <w:p w:rsidR="0024646E" w:rsidRPr="0024646E" w:rsidRDefault="0024646E" w:rsidP="00246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ab/>
              <w:t>Проценты: За пользование Суммой займом, на каждую Сумму транша, выраженную в долларах США, начисляются проценты из расчета 5,1 % (Пять целых одна десятая) процентов годовых, исходя из фактического количества календарных дней в году и фактического количества дней пользования займом;</w:t>
            </w:r>
          </w:p>
          <w:p w:rsidR="0024646E" w:rsidRPr="0024646E" w:rsidRDefault="0024646E" w:rsidP="00246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Срок: Срок выборки займа определен сторонами </w:t>
            </w:r>
            <w:proofErr w:type="gramStart"/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с даты подписания</w:t>
            </w:r>
            <w:proofErr w:type="gramEnd"/>
            <w:r w:rsidRPr="0024646E">
              <w:rPr>
                <w:rFonts w:eastAsiaTheme="minorHAnsi"/>
                <w:b/>
                <w:i/>
                <w:sz w:val="22"/>
                <w:szCs w:val="22"/>
              </w:rPr>
              <w:t xml:space="preserve"> настоящего Договора по 31 декабря 2026 года включительно;</w:t>
            </w:r>
          </w:p>
          <w:p w:rsidR="0024646E" w:rsidRDefault="0024646E" w:rsidP="00246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и на других условиях Договора займа.</w:t>
            </w:r>
          </w:p>
          <w:p w:rsidR="0024646E" w:rsidRPr="0024646E" w:rsidRDefault="0024646E" w:rsidP="002464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</w:p>
          <w:p w:rsidR="0024646E" w:rsidRPr="0024646E" w:rsidRDefault="0024646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4646E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21.08.2020.</w:t>
            </w:r>
          </w:p>
          <w:p w:rsidR="0024646E" w:rsidRPr="0024646E" w:rsidRDefault="0024646E" w:rsidP="0024646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4646E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 xml:space="preserve">21.08.2020, №01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СД</w:t>
            </w:r>
            <w:r w:rsidRPr="0024646E">
              <w:rPr>
                <w:rFonts w:eastAsiaTheme="minorHAnsi"/>
                <w:b/>
                <w:i/>
                <w:sz w:val="22"/>
                <w:szCs w:val="22"/>
              </w:rPr>
              <w:t>/2020.</w:t>
            </w:r>
          </w:p>
        </w:tc>
      </w:tr>
    </w:tbl>
    <w:p w:rsidR="0024646E" w:rsidRPr="0024646E" w:rsidRDefault="0024646E" w:rsidP="0024646E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4646E" w:rsidRPr="0024646E" w:rsidTr="00553A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E" w:rsidRPr="0024646E" w:rsidRDefault="0024646E" w:rsidP="00553A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24646E" w:rsidRPr="00A048AF" w:rsidTr="00553A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6E" w:rsidRPr="0024646E" w:rsidRDefault="0024646E" w:rsidP="00553AD7">
            <w:pPr>
              <w:pStyle w:val="prilozhenie"/>
              <w:ind w:firstLine="0"/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t xml:space="preserve">3.1. Генеральный директор </w:t>
            </w:r>
          </w:p>
          <w:p w:rsidR="0024646E" w:rsidRPr="0024646E" w:rsidRDefault="0024646E" w:rsidP="00553AD7">
            <w:pPr>
              <w:pStyle w:val="prilozhenie"/>
              <w:ind w:firstLine="0"/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t>АО «</w:t>
            </w:r>
            <w:proofErr w:type="spellStart"/>
            <w:r w:rsidRPr="0024646E">
              <w:rPr>
                <w:sz w:val="22"/>
                <w:szCs w:val="22"/>
              </w:rPr>
              <w:t>Трежери</w:t>
            </w:r>
            <w:proofErr w:type="spellEnd"/>
            <w:r w:rsidRPr="0024646E">
              <w:rPr>
                <w:sz w:val="22"/>
                <w:szCs w:val="22"/>
              </w:rPr>
              <w:t xml:space="preserve"> Инвест»                                         ______________                        </w:t>
            </w:r>
            <w:r w:rsidR="00786C71">
              <w:rPr>
                <w:sz w:val="22"/>
                <w:szCs w:val="22"/>
              </w:rPr>
              <w:t>Р</w:t>
            </w:r>
            <w:r w:rsidRPr="0024646E">
              <w:rPr>
                <w:sz w:val="22"/>
                <w:szCs w:val="22"/>
              </w:rPr>
              <w:t>.</w:t>
            </w:r>
            <w:r w:rsidR="00786C71">
              <w:rPr>
                <w:sz w:val="22"/>
                <w:szCs w:val="22"/>
              </w:rPr>
              <w:t>В</w:t>
            </w:r>
            <w:r w:rsidRPr="0024646E">
              <w:rPr>
                <w:sz w:val="22"/>
                <w:szCs w:val="22"/>
              </w:rPr>
              <w:t xml:space="preserve">. </w:t>
            </w:r>
            <w:proofErr w:type="spellStart"/>
            <w:r w:rsidR="00786C71">
              <w:rPr>
                <w:sz w:val="22"/>
                <w:szCs w:val="22"/>
              </w:rPr>
              <w:t>Шуков</w:t>
            </w:r>
            <w:proofErr w:type="spellEnd"/>
          </w:p>
          <w:p w:rsidR="0024646E" w:rsidRPr="0024646E" w:rsidRDefault="0024646E" w:rsidP="00553AD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4646E" w:rsidRPr="00A048AF" w:rsidRDefault="0024646E" w:rsidP="0024646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4646E">
              <w:rPr>
                <w:sz w:val="22"/>
                <w:szCs w:val="22"/>
              </w:rPr>
              <w:t>3.2. «</w:t>
            </w:r>
            <w:r>
              <w:rPr>
                <w:sz w:val="22"/>
                <w:szCs w:val="22"/>
              </w:rPr>
              <w:t>21</w:t>
            </w:r>
            <w:r w:rsidRPr="0024646E">
              <w:rPr>
                <w:sz w:val="22"/>
                <w:szCs w:val="22"/>
              </w:rPr>
              <w:t>» августа 2020 г.                                                М.П.</w:t>
            </w:r>
          </w:p>
        </w:tc>
      </w:tr>
    </w:tbl>
    <w:p w:rsidR="0024646E" w:rsidRDefault="0024646E" w:rsidP="0024646E">
      <w:pPr>
        <w:rPr>
          <w:sz w:val="22"/>
          <w:szCs w:val="22"/>
        </w:rPr>
      </w:pPr>
    </w:p>
    <w:p w:rsidR="0024646E" w:rsidRPr="00A048AF" w:rsidRDefault="0024646E" w:rsidP="0024646E">
      <w:pPr>
        <w:rPr>
          <w:sz w:val="22"/>
          <w:szCs w:val="22"/>
        </w:rPr>
      </w:pPr>
    </w:p>
    <w:p w:rsidR="0024646E" w:rsidRDefault="0024646E" w:rsidP="0024646E"/>
    <w:p w:rsidR="0024646E" w:rsidRDefault="0024646E" w:rsidP="0024646E"/>
    <w:p w:rsidR="0021166D" w:rsidRDefault="00624170"/>
    <w:sectPr w:rsidR="0021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6E"/>
    <w:rsid w:val="0024646E"/>
    <w:rsid w:val="00624170"/>
    <w:rsid w:val="006953EF"/>
    <w:rsid w:val="00695CD7"/>
    <w:rsid w:val="00786C71"/>
    <w:rsid w:val="00C75FAD"/>
    <w:rsid w:val="00F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4646E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4646E"/>
    <w:rPr>
      <w:color w:val="0000FF"/>
      <w:u w:val="single"/>
    </w:rPr>
  </w:style>
  <w:style w:type="table" w:styleId="a4">
    <w:name w:val="Table Grid"/>
    <w:basedOn w:val="a1"/>
    <w:rsid w:val="0024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4646E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4646E"/>
    <w:rPr>
      <w:color w:val="0000FF"/>
      <w:u w:val="single"/>
    </w:rPr>
  </w:style>
  <w:style w:type="table" w:styleId="a4">
    <w:name w:val="Table Grid"/>
    <w:basedOn w:val="a1"/>
    <w:rsid w:val="0024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4</cp:revision>
  <dcterms:created xsi:type="dcterms:W3CDTF">2020-08-21T15:35:00Z</dcterms:created>
  <dcterms:modified xsi:type="dcterms:W3CDTF">2020-11-09T12:18:00Z</dcterms:modified>
</cp:coreProperties>
</file>